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E9EB" w14:textId="4AD7AFDE" w:rsidR="007F39B3" w:rsidRDefault="007F39B3" w:rsidP="007F39B3">
      <w:pPr>
        <w:pStyle w:val="NormalnyWeb"/>
        <w:shd w:val="clear" w:color="auto" w:fill="FFFFFF"/>
        <w:spacing w:before="0" w:beforeAutospacing="0" w:after="66" w:afterAutospacing="0"/>
        <w:jc w:val="center"/>
        <w:rPr>
          <w:sz w:val="28"/>
          <w:szCs w:val="28"/>
        </w:rPr>
      </w:pPr>
      <w:r>
        <w:rPr>
          <w:rStyle w:val="Pogrubienie"/>
          <w:rFonts w:eastAsiaTheme="majorEastAsia"/>
        </w:rPr>
        <w:t>PODRĘCZNIKI KL.  VI SP ROK SZK. 2026/2027</w:t>
      </w:r>
    </w:p>
    <w:p w14:paraId="0BA5A7FA" w14:textId="77777777" w:rsidR="007F39B3" w:rsidRDefault="007F39B3" w:rsidP="007F39B3">
      <w:pPr>
        <w:pStyle w:val="NormalnyWeb"/>
        <w:shd w:val="clear" w:color="auto" w:fill="FFFFFF"/>
        <w:spacing w:before="0" w:beforeAutospacing="0" w:after="66" w:afterAutospacing="0" w:line="240" w:lineRule="exact"/>
        <w:jc w:val="center"/>
        <w:rPr>
          <w:sz w:val="28"/>
          <w:szCs w:val="28"/>
        </w:rPr>
      </w:pPr>
      <w:r>
        <w:rPr>
          <w:rStyle w:val="Pogrubienie"/>
          <w:rFonts w:eastAsiaTheme="majorEastAsia"/>
        </w:rPr>
        <w:t> </w:t>
      </w:r>
    </w:p>
    <w:p w14:paraId="6D29DFDC" w14:textId="77777777" w:rsidR="007F39B3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  <w:shd w:val="clear" w:color="auto" w:fill="FFFFFF"/>
        </w:rPr>
      </w:pPr>
      <w:r w:rsidRPr="007F39B3">
        <w:rPr>
          <w:rStyle w:val="Pogrubienie"/>
          <w:rFonts w:eastAsiaTheme="majorEastAsia"/>
          <w:i/>
          <w:iCs/>
          <w:sz w:val="28"/>
          <w:szCs w:val="28"/>
        </w:rPr>
        <w:t>1.Język polski</w:t>
      </w:r>
      <w:r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>Bartol I. i in.: Zamieńmy słowo 6. WSiP</w:t>
      </w:r>
    </w:p>
    <w:p w14:paraId="7A7DE40B" w14:textId="77777777" w:rsidR="007F39B3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>
        <w:rPr>
          <w:rStyle w:val="Uwydatnienie"/>
          <w:rFonts w:eastAsiaTheme="majorEastAsia"/>
          <w:b/>
          <w:bCs/>
          <w:sz w:val="28"/>
          <w:szCs w:val="28"/>
        </w:rPr>
        <w:t>2. Język angielski</w:t>
      </w:r>
    </w:p>
    <w:p w14:paraId="4AA27434" w14:textId="77777777" w:rsidR="007F39B3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Zervas</w:t>
      </w:r>
      <w:proofErr w:type="spellEnd"/>
      <w:r>
        <w:rPr>
          <w:sz w:val="28"/>
          <w:szCs w:val="28"/>
        </w:rPr>
        <w:t xml:space="preserve"> S., </w:t>
      </w:r>
      <w:proofErr w:type="spellStart"/>
      <w:r>
        <w:rPr>
          <w:sz w:val="28"/>
          <w:szCs w:val="28"/>
        </w:rPr>
        <w:t>Bright</w:t>
      </w:r>
      <w:proofErr w:type="spellEnd"/>
      <w:r>
        <w:rPr>
          <w:sz w:val="28"/>
          <w:szCs w:val="28"/>
        </w:rPr>
        <w:t xml:space="preserve"> C., Tkacz A.: English Class A2. </w:t>
      </w:r>
      <w:proofErr w:type="spellStart"/>
      <w:r>
        <w:rPr>
          <w:sz w:val="28"/>
          <w:szCs w:val="28"/>
        </w:rPr>
        <w:t>Students</w:t>
      </w:r>
      <w:proofErr w:type="spellEnd"/>
      <w:r>
        <w:rPr>
          <w:sz w:val="28"/>
          <w:szCs w:val="28"/>
        </w:rPr>
        <w:t xml:space="preserve">’ </w:t>
      </w:r>
      <w:proofErr w:type="spellStart"/>
      <w:r>
        <w:rPr>
          <w:sz w:val="28"/>
          <w:szCs w:val="28"/>
        </w:rPr>
        <w:t>Book</w:t>
      </w:r>
      <w:proofErr w:type="spellEnd"/>
      <w:r>
        <w:rPr>
          <w:sz w:val="28"/>
          <w:szCs w:val="28"/>
        </w:rPr>
        <w:t>. Pearson</w:t>
      </w:r>
      <w:r>
        <w:rPr>
          <w:b/>
          <w:bCs/>
          <w:i/>
          <w:iCs/>
          <w:sz w:val="28"/>
          <w:szCs w:val="28"/>
        </w:rPr>
        <w:br/>
      </w:r>
      <w:r>
        <w:rPr>
          <w:rStyle w:val="Uwydatnienie"/>
          <w:rFonts w:eastAsiaTheme="majorEastAsia"/>
          <w:b/>
          <w:bCs/>
          <w:sz w:val="28"/>
          <w:szCs w:val="28"/>
        </w:rPr>
        <w:t>3. Historia</w:t>
      </w:r>
    </w:p>
    <w:p w14:paraId="5550D29F" w14:textId="77777777" w:rsidR="007F39B3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Wojciechowski G., Wczoraj i dziś 6. Nowa Era</w:t>
      </w:r>
    </w:p>
    <w:p w14:paraId="18ACEE8A" w14:textId="77777777" w:rsidR="007F39B3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>
        <w:rPr>
          <w:rStyle w:val="Uwydatnienie"/>
          <w:rFonts w:eastAsiaTheme="majorEastAsia"/>
          <w:sz w:val="28"/>
          <w:szCs w:val="28"/>
        </w:rPr>
        <w:t> </w:t>
      </w:r>
      <w:r>
        <w:rPr>
          <w:rStyle w:val="Uwydatnienie"/>
          <w:rFonts w:eastAsiaTheme="majorEastAsia"/>
          <w:b/>
          <w:bCs/>
          <w:sz w:val="28"/>
          <w:szCs w:val="28"/>
        </w:rPr>
        <w:t>4. Informatyka</w:t>
      </w:r>
    </w:p>
    <w:p w14:paraId="3D47D044" w14:textId="77777777" w:rsidR="007F39B3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Kęska M.: Lubię to! 6. Nowa Era</w:t>
      </w:r>
    </w:p>
    <w:p w14:paraId="070D9A05" w14:textId="77777777" w:rsidR="007F39B3" w:rsidRPr="00990CCB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990CCB">
        <w:rPr>
          <w:rStyle w:val="Pogrubienie"/>
          <w:rFonts w:eastAsiaTheme="majorEastAsia"/>
          <w:i/>
          <w:iCs/>
          <w:sz w:val="28"/>
          <w:szCs w:val="28"/>
        </w:rPr>
        <w:t>5. Matematyka</w:t>
      </w:r>
    </w:p>
    <w:p w14:paraId="2FDA7913" w14:textId="77777777" w:rsidR="007F39B3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Dobrowolska M. i in.</w:t>
      </w:r>
      <w:r>
        <w:rPr>
          <w:rStyle w:val="Pogrubienie"/>
          <w:rFonts w:eastAsiaTheme="majorEastAsia"/>
        </w:rPr>
        <w:t>:</w:t>
      </w:r>
      <w:r>
        <w:rPr>
          <w:sz w:val="28"/>
          <w:szCs w:val="28"/>
        </w:rPr>
        <w:t> Matematyka z plusem 6. GWO </w:t>
      </w:r>
    </w:p>
    <w:p w14:paraId="6B639DC6" w14:textId="77777777" w:rsidR="007F39B3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>
        <w:rPr>
          <w:rStyle w:val="Uwydatnienie"/>
          <w:rFonts w:eastAsiaTheme="majorEastAsia"/>
          <w:b/>
          <w:bCs/>
          <w:sz w:val="28"/>
          <w:szCs w:val="28"/>
        </w:rPr>
        <w:t>6. Biologia</w:t>
      </w:r>
    </w:p>
    <w:p w14:paraId="67A8A6E5" w14:textId="77777777" w:rsidR="007F39B3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Stawarz J.: Puls życia 6. Nowa Era</w:t>
      </w:r>
    </w:p>
    <w:p w14:paraId="4C1783AB" w14:textId="77777777" w:rsidR="007F39B3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>
        <w:rPr>
          <w:rStyle w:val="Uwydatnienie"/>
          <w:rFonts w:eastAsiaTheme="majorEastAsia"/>
          <w:b/>
          <w:bCs/>
          <w:sz w:val="28"/>
          <w:szCs w:val="28"/>
        </w:rPr>
        <w:t>7. Geografia</w:t>
      </w:r>
    </w:p>
    <w:p w14:paraId="3D232737" w14:textId="77777777" w:rsidR="007F39B3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Rachwał,T</w:t>
      </w:r>
      <w:proofErr w:type="spellEnd"/>
      <w:r>
        <w:rPr>
          <w:sz w:val="28"/>
          <w:szCs w:val="28"/>
        </w:rPr>
        <w:t>.</w:t>
      </w:r>
      <w:r>
        <w:rPr>
          <w:rStyle w:val="Pogrubienie"/>
          <w:rFonts w:eastAsiaTheme="majorEastAsia"/>
        </w:rPr>
        <w:t> </w:t>
      </w:r>
      <w:r>
        <w:rPr>
          <w:rStyle w:val="Pogrubienie"/>
          <w:rFonts w:eastAsiaTheme="majorEastAsia"/>
          <w:b w:val="0"/>
        </w:rPr>
        <w:t>i in.: Planeta Nowa 6. Nowa Era</w:t>
      </w:r>
      <w:r>
        <w:rPr>
          <w:rStyle w:val="Pogrubienie"/>
          <w:rFonts w:eastAsiaTheme="majorEastAsia"/>
        </w:rPr>
        <w:t> </w:t>
      </w:r>
    </w:p>
    <w:p w14:paraId="08A438A2" w14:textId="77777777" w:rsidR="007F39B3" w:rsidRPr="00990CCB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990CCB">
        <w:rPr>
          <w:rStyle w:val="Pogrubienie"/>
          <w:rFonts w:eastAsiaTheme="majorEastAsia"/>
          <w:i/>
          <w:sz w:val="28"/>
          <w:szCs w:val="28"/>
        </w:rPr>
        <w:t>8. Technika</w:t>
      </w:r>
    </w:p>
    <w:p w14:paraId="44E87E25" w14:textId="64EF2720" w:rsidR="007F39B3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Łabecki</w:t>
      </w:r>
      <w:proofErr w:type="spellEnd"/>
      <w:r>
        <w:rPr>
          <w:sz w:val="28"/>
          <w:szCs w:val="28"/>
        </w:rPr>
        <w:t xml:space="preserve"> L., </w:t>
      </w:r>
      <w:proofErr w:type="spellStart"/>
      <w:r>
        <w:rPr>
          <w:sz w:val="28"/>
          <w:szCs w:val="28"/>
        </w:rPr>
        <w:t>Łabecka</w:t>
      </w:r>
      <w:proofErr w:type="spellEnd"/>
      <w:r>
        <w:rPr>
          <w:sz w:val="28"/>
          <w:szCs w:val="28"/>
        </w:rPr>
        <w:t xml:space="preserve"> M.: Jak to działa 6. Nowa Era</w:t>
      </w:r>
      <w:r>
        <w:rPr>
          <w:sz w:val="28"/>
          <w:szCs w:val="28"/>
        </w:rPr>
        <w:br/>
      </w:r>
      <w:r w:rsidRPr="00990CCB">
        <w:rPr>
          <w:rStyle w:val="Pogrubienie"/>
          <w:rFonts w:eastAsiaTheme="majorEastAsia"/>
          <w:i/>
          <w:sz w:val="28"/>
          <w:szCs w:val="28"/>
        </w:rPr>
        <w:t>9.Religia</w:t>
      </w:r>
      <w:r>
        <w:rPr>
          <w:i/>
          <w:iCs/>
          <w:sz w:val="28"/>
          <w:szCs w:val="28"/>
        </w:rPr>
        <w:br/>
      </w:r>
      <w:r>
        <w:rPr>
          <w:sz w:val="28"/>
          <w:szCs w:val="28"/>
        </w:rPr>
        <w:t>Mielnicki  K. i in.: Szczęśliwi, którzy odkrywają piękno. Wydaw. Jedność /należy zakupić indywidualnie</w:t>
      </w:r>
    </w:p>
    <w:p w14:paraId="28AEED24" w14:textId="77777777" w:rsidR="002D4CB9" w:rsidRDefault="002D4CB9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0B143510" w14:textId="77777777" w:rsidR="002D4CB9" w:rsidRDefault="002D4CB9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5490CE57" w14:textId="77777777" w:rsidR="002D4CB9" w:rsidRDefault="002D4CB9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4D6EE006" w14:textId="77777777" w:rsidR="002D4CB9" w:rsidRDefault="002D4CB9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3F1FE6D4" w14:textId="77777777" w:rsidR="002D4CB9" w:rsidRDefault="002D4CB9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6CDC8042" w14:textId="77777777" w:rsidR="007F39B3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45C268AF" w14:textId="77777777" w:rsidR="002D4CB9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</w:rPr>
      </w:pPr>
      <w:r w:rsidRPr="002D4CB9">
        <w:rPr>
          <w:sz w:val="28"/>
          <w:szCs w:val="28"/>
        </w:rPr>
        <w:lastRenderedPageBreak/>
        <w:t> </w:t>
      </w:r>
      <w:r w:rsidRPr="002D4CB9">
        <w:rPr>
          <w:rStyle w:val="Pogrubienie"/>
          <w:rFonts w:eastAsiaTheme="majorEastAsia"/>
        </w:rPr>
        <w:t>ĆWICZENIA  KL.  VI SP ROK SZK. 202</w:t>
      </w:r>
      <w:r w:rsidR="00196616" w:rsidRPr="002D4CB9">
        <w:rPr>
          <w:rStyle w:val="Pogrubienie"/>
          <w:rFonts w:eastAsiaTheme="majorEastAsia"/>
        </w:rPr>
        <w:t>6</w:t>
      </w:r>
      <w:r w:rsidRPr="002D4CB9">
        <w:rPr>
          <w:rStyle w:val="Pogrubienie"/>
          <w:rFonts w:eastAsiaTheme="majorEastAsia"/>
        </w:rPr>
        <w:t>/202</w:t>
      </w:r>
      <w:r w:rsidR="00196616" w:rsidRPr="002D4CB9">
        <w:rPr>
          <w:rStyle w:val="Pogrubienie"/>
          <w:rFonts w:eastAsiaTheme="majorEastAsia"/>
        </w:rPr>
        <w:t>7</w:t>
      </w:r>
    </w:p>
    <w:p w14:paraId="18FD2B91" w14:textId="15284A98" w:rsidR="007F39B3" w:rsidRPr="002D4CB9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  <w:shd w:val="clear" w:color="auto" w:fill="FFFFFF"/>
        </w:rPr>
      </w:pPr>
      <w:r w:rsidRPr="002D4CB9">
        <w:rPr>
          <w:b/>
          <w:bCs/>
          <w:sz w:val="28"/>
          <w:szCs w:val="28"/>
        </w:rPr>
        <w:br/>
      </w:r>
      <w:r w:rsidRPr="002D4CB9">
        <w:rPr>
          <w:rStyle w:val="Uwydatnienie"/>
          <w:rFonts w:eastAsiaTheme="majorEastAsia"/>
          <w:b/>
          <w:bCs/>
          <w:sz w:val="28"/>
          <w:szCs w:val="28"/>
        </w:rPr>
        <w:t>1. Język polski</w:t>
      </w:r>
      <w:r w:rsidR="00990CCB" w:rsidRPr="002D4CB9">
        <w:rPr>
          <w:rStyle w:val="Uwydatnienie"/>
          <w:rFonts w:eastAsiaTheme="majorEastAsia"/>
          <w:b/>
          <w:bCs/>
          <w:sz w:val="28"/>
          <w:szCs w:val="28"/>
        </w:rPr>
        <w:t xml:space="preserve"> </w:t>
      </w:r>
      <w:r w:rsidRPr="002D4CB9">
        <w:rPr>
          <w:rFonts w:ascii="Helvetica" w:hAnsi="Helvetica" w:cs="Helvetica"/>
          <w:sz w:val="18"/>
          <w:szCs w:val="18"/>
        </w:rPr>
        <w:br/>
      </w:r>
      <w:r w:rsidRPr="002D4CB9">
        <w:rPr>
          <w:sz w:val="28"/>
          <w:szCs w:val="28"/>
          <w:shd w:val="clear" w:color="auto" w:fill="FFFFFF"/>
        </w:rPr>
        <w:t xml:space="preserve">Kukla – </w:t>
      </w:r>
      <w:proofErr w:type="spellStart"/>
      <w:r w:rsidRPr="002D4CB9">
        <w:rPr>
          <w:sz w:val="28"/>
          <w:szCs w:val="28"/>
          <w:shd w:val="clear" w:color="auto" w:fill="FFFFFF"/>
        </w:rPr>
        <w:t>Guzgan</w:t>
      </w:r>
      <w:proofErr w:type="spellEnd"/>
      <w:r w:rsidRPr="002D4CB9">
        <w:rPr>
          <w:sz w:val="28"/>
          <w:szCs w:val="28"/>
          <w:shd w:val="clear" w:color="auto" w:fill="FFFFFF"/>
        </w:rPr>
        <w:t xml:space="preserve"> K.: Zamieńmy słowo 6. Zeszyt ćwiczeń. WSiP</w:t>
      </w:r>
    </w:p>
    <w:p w14:paraId="437D26DA" w14:textId="77777777" w:rsidR="007F39B3" w:rsidRPr="002D4CB9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2D4CB9">
        <w:rPr>
          <w:rStyle w:val="Uwydatnienie"/>
          <w:rFonts w:eastAsiaTheme="majorEastAsia"/>
          <w:b/>
          <w:bCs/>
          <w:sz w:val="28"/>
          <w:szCs w:val="28"/>
        </w:rPr>
        <w:t>2. Język angielski</w:t>
      </w:r>
    </w:p>
    <w:p w14:paraId="792A8BFD" w14:textId="34AE70C0" w:rsidR="007F39B3" w:rsidRPr="007F39B3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  <w:r w:rsidRPr="002D4CB9">
        <w:rPr>
          <w:sz w:val="28"/>
          <w:szCs w:val="28"/>
        </w:rPr>
        <w:t xml:space="preserve">Heath J., </w:t>
      </w:r>
      <w:proofErr w:type="spellStart"/>
      <w:r w:rsidRPr="002D4CB9">
        <w:rPr>
          <w:sz w:val="28"/>
          <w:szCs w:val="28"/>
        </w:rPr>
        <w:t>Bright</w:t>
      </w:r>
      <w:proofErr w:type="spellEnd"/>
      <w:r w:rsidRPr="002D4CB9">
        <w:rPr>
          <w:sz w:val="28"/>
          <w:szCs w:val="28"/>
        </w:rPr>
        <w:t xml:space="preserve"> C.: English Class A2. </w:t>
      </w:r>
      <w:proofErr w:type="spellStart"/>
      <w:r w:rsidRPr="002D4CB9">
        <w:rPr>
          <w:sz w:val="28"/>
          <w:szCs w:val="28"/>
        </w:rPr>
        <w:t>Workbook</w:t>
      </w:r>
      <w:proofErr w:type="spellEnd"/>
      <w:r w:rsidRPr="002D4CB9">
        <w:rPr>
          <w:sz w:val="28"/>
          <w:szCs w:val="28"/>
        </w:rPr>
        <w:t>. Pearson</w:t>
      </w:r>
      <w:r w:rsidRPr="002D4CB9">
        <w:rPr>
          <w:sz w:val="28"/>
          <w:szCs w:val="28"/>
        </w:rPr>
        <w:br/>
      </w:r>
      <w:r w:rsidRPr="002D4CB9">
        <w:rPr>
          <w:rStyle w:val="Pogrubienie"/>
          <w:rFonts w:eastAsiaTheme="majorEastAsia"/>
        </w:rPr>
        <w:t>3. </w:t>
      </w:r>
      <w:r w:rsidRPr="002D4CB9">
        <w:rPr>
          <w:rStyle w:val="Uwydatnienie"/>
          <w:rFonts w:eastAsiaTheme="majorEastAsia"/>
          <w:b/>
          <w:bCs/>
          <w:sz w:val="28"/>
          <w:szCs w:val="28"/>
        </w:rPr>
        <w:t>Matematyka</w:t>
      </w:r>
      <w:r w:rsidRPr="002D4CB9">
        <w:rPr>
          <w:b/>
          <w:bCs/>
          <w:i/>
          <w:iCs/>
          <w:sz w:val="28"/>
          <w:szCs w:val="28"/>
        </w:rPr>
        <w:br/>
      </w:r>
      <w:r w:rsidRPr="00785906">
        <w:rPr>
          <w:sz w:val="28"/>
          <w:szCs w:val="28"/>
        </w:rPr>
        <w:t>Bolałek Z. .i in.: Matematyka z plusem 6. Ćwiczenia</w:t>
      </w:r>
      <w:r w:rsidR="008F5A41">
        <w:rPr>
          <w:sz w:val="28"/>
          <w:szCs w:val="28"/>
        </w:rPr>
        <w:t xml:space="preserve"> - w</w:t>
      </w:r>
      <w:r w:rsidRPr="00785906">
        <w:rPr>
          <w:sz w:val="28"/>
          <w:szCs w:val="28"/>
        </w:rPr>
        <w:t xml:space="preserve">ersja </w:t>
      </w:r>
      <w:r w:rsidR="00785906" w:rsidRPr="00785906">
        <w:rPr>
          <w:sz w:val="28"/>
          <w:szCs w:val="28"/>
        </w:rPr>
        <w:t>B dwutomowa</w:t>
      </w:r>
      <w:r w:rsidR="00E54AAA">
        <w:rPr>
          <w:sz w:val="28"/>
          <w:szCs w:val="28"/>
        </w:rPr>
        <w:t xml:space="preserve">: </w:t>
      </w:r>
      <w:r w:rsidR="00F970D4">
        <w:rPr>
          <w:sz w:val="28"/>
          <w:szCs w:val="28"/>
        </w:rPr>
        <w:t>A</w:t>
      </w:r>
      <w:r w:rsidR="00E54AAA">
        <w:rPr>
          <w:sz w:val="28"/>
          <w:szCs w:val="28"/>
        </w:rPr>
        <w:t>rytme</w:t>
      </w:r>
      <w:r w:rsidR="00F970D4">
        <w:rPr>
          <w:sz w:val="28"/>
          <w:szCs w:val="28"/>
        </w:rPr>
        <w:t>tyka i geometria.</w:t>
      </w:r>
      <w:r w:rsidRPr="00785906">
        <w:rPr>
          <w:sz w:val="28"/>
          <w:szCs w:val="28"/>
        </w:rPr>
        <w:t xml:space="preserve"> GWO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96"/>
      </w:tblGrid>
      <w:tr w:rsidR="007F39B3" w:rsidRPr="007F39B3" w14:paraId="4B974C2D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496AE8" w14:textId="77777777" w:rsidR="007F39B3" w:rsidRPr="007F39B3" w:rsidRDefault="007F39B3">
            <w:pPr>
              <w:rPr>
                <w:color w:val="FF0000"/>
                <w:sz w:val="28"/>
                <w:szCs w:val="28"/>
              </w:rPr>
            </w:pPr>
          </w:p>
        </w:tc>
      </w:tr>
      <w:tr w:rsidR="007F39B3" w:rsidRPr="007F39B3" w14:paraId="1E12BFC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24AF8" w14:textId="77777777" w:rsidR="007F39B3" w:rsidRPr="007F39B3" w:rsidRDefault="007F39B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kern w:val="2"/>
                <w:sz w:val="28"/>
                <w:szCs w:val="28"/>
                <w:lang w:eastAsia="pl-PL"/>
                <w14:ligatures w14:val="standardContextual"/>
              </w:rPr>
            </w:pPr>
          </w:p>
        </w:tc>
      </w:tr>
    </w:tbl>
    <w:p w14:paraId="5054B552" w14:textId="77777777" w:rsidR="007F39B3" w:rsidRDefault="007F39B3" w:rsidP="007F39B3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>
        <w:rPr>
          <w:rStyle w:val="Pogrubienie"/>
          <w:rFonts w:eastAsiaTheme="majorEastAsia"/>
        </w:rPr>
        <w:t> </w:t>
      </w:r>
    </w:p>
    <w:p w14:paraId="5CBCFE2D" w14:textId="77777777" w:rsidR="007F39B3" w:rsidRDefault="007F39B3" w:rsidP="007F39B3">
      <w:pPr>
        <w:rPr>
          <w:sz w:val="28"/>
          <w:szCs w:val="28"/>
        </w:rPr>
      </w:pPr>
    </w:p>
    <w:p w14:paraId="3CFF2736" w14:textId="77777777" w:rsidR="00654DF1" w:rsidRDefault="00654DF1"/>
    <w:sectPr w:rsidR="00654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897"/>
    <w:rsid w:val="00196616"/>
    <w:rsid w:val="002D4CB9"/>
    <w:rsid w:val="005A2191"/>
    <w:rsid w:val="006036AC"/>
    <w:rsid w:val="00654DF1"/>
    <w:rsid w:val="006559F6"/>
    <w:rsid w:val="00785906"/>
    <w:rsid w:val="007F39B3"/>
    <w:rsid w:val="00886C56"/>
    <w:rsid w:val="008F5A41"/>
    <w:rsid w:val="008F6897"/>
    <w:rsid w:val="00990CCB"/>
    <w:rsid w:val="009A3EDD"/>
    <w:rsid w:val="00C66664"/>
    <w:rsid w:val="00E54AAA"/>
    <w:rsid w:val="00F9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6576E"/>
  <w15:chartTrackingRefBased/>
  <w15:docId w15:val="{16BB7281-940E-4958-9A1A-AF69EC2C9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39B3"/>
    <w:pPr>
      <w:spacing w:line="254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689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689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689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689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689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689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689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689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689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6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6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6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68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68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68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68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68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68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6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F6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689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F6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6897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F68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6897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F68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6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68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689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7F3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F39B3"/>
    <w:rPr>
      <w:b/>
      <w:bCs/>
    </w:rPr>
  </w:style>
  <w:style w:type="character" w:styleId="Uwydatnienie">
    <w:name w:val="Emphasis"/>
    <w:basedOn w:val="Domylnaczcionkaakapitu"/>
    <w:uiPriority w:val="20"/>
    <w:qFormat/>
    <w:rsid w:val="007F39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137</Words>
  <Characters>827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9</cp:revision>
  <dcterms:created xsi:type="dcterms:W3CDTF">2026-03-05T12:04:00Z</dcterms:created>
  <dcterms:modified xsi:type="dcterms:W3CDTF">2026-04-29T10:00:00Z</dcterms:modified>
</cp:coreProperties>
</file>